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BA7F9A">
        <w:rPr>
          <w:rFonts w:ascii="Times New Roman" w:hAnsi="Times New Roman" w:cs="Times New Roman"/>
          <w:b/>
          <w:sz w:val="22"/>
          <w:szCs w:val="22"/>
        </w:rPr>
        <w:t>8</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Pr="000D1CA9">
        <w:rPr>
          <w:rFonts w:ascii="Times New Roman" w:hAnsi="Times New Roman" w:cs="Times New Roman"/>
          <w:b/>
          <w:sz w:val="22"/>
          <w:szCs w:val="22"/>
        </w:rPr>
        <w:t>Ароновой Наталии Владимировны</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Доверенности №03/3-н/03-2018-1-865 от 22.03.2018г., удостоверенной </w:t>
      </w:r>
      <w:proofErr w:type="spellStart"/>
      <w:r w:rsidRPr="000D1CA9">
        <w:rPr>
          <w:rFonts w:ascii="Times New Roman" w:hAnsi="Times New Roman" w:cs="Times New Roman"/>
          <w:sz w:val="22"/>
          <w:szCs w:val="22"/>
        </w:rPr>
        <w:t>Азнаевой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Флюрой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Файзиевной</w:t>
      </w:r>
      <w:proofErr w:type="spellEnd"/>
      <w:r w:rsidRPr="000D1CA9">
        <w:rPr>
          <w:rFonts w:ascii="Times New Roman" w:hAnsi="Times New Roman" w:cs="Times New Roman"/>
          <w:sz w:val="22"/>
          <w:szCs w:val="22"/>
        </w:rPr>
        <w:t xml:space="preserve">, нотариусом нотариального округа город Уфа Республики Башкортостан,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BA7F9A" w:rsidRPr="000D1CA9" w:rsidRDefault="00BA7F9A" w:rsidP="00BA7F9A">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w:t>
      </w:r>
      <w:r w:rsidRPr="006C268F">
        <w:rPr>
          <w:rFonts w:ascii="Times New Roman" w:hAnsi="Times New Roman" w:cs="Times New Roman"/>
        </w:rPr>
        <w:t>11 897</w:t>
      </w:r>
      <w:r>
        <w:rPr>
          <w:rFonts w:ascii="Times New Roman" w:hAnsi="Times New Roman" w:cs="Times New Roman"/>
        </w:rPr>
        <w:t xml:space="preserve"> </w:t>
      </w:r>
      <w:proofErr w:type="spellStart"/>
      <w:r w:rsidRPr="000D1CA9">
        <w:rPr>
          <w:rFonts w:ascii="Times New Roman" w:hAnsi="Times New Roman" w:cs="Times New Roman"/>
        </w:rPr>
        <w:t>кв</w:t>
      </w:r>
      <w:proofErr w:type="gramStart"/>
      <w:r w:rsidRPr="000D1CA9">
        <w:rPr>
          <w:rFonts w:ascii="Times New Roman" w:hAnsi="Times New Roman" w:cs="Times New Roman"/>
        </w:rPr>
        <w:t>.м</w:t>
      </w:r>
      <w:proofErr w:type="spellEnd"/>
      <w:proofErr w:type="gramEnd"/>
      <w:r w:rsidRPr="000D1CA9">
        <w:rPr>
          <w:rFonts w:ascii="Times New Roman" w:hAnsi="Times New Roman" w:cs="Times New Roman"/>
        </w:rPr>
        <w:t xml:space="preserve">, </w:t>
      </w:r>
      <w:r>
        <w:rPr>
          <w:rFonts w:ascii="Times New Roman" w:hAnsi="Times New Roman" w:cs="Times New Roman"/>
        </w:rPr>
        <w:t>кадастровый номер 02:55:050702:9</w:t>
      </w:r>
      <w:r w:rsidRPr="006C268F">
        <w:rPr>
          <w:rFonts w:ascii="Times New Roman" w:hAnsi="Times New Roman" w:cs="Times New Roman"/>
        </w:rPr>
        <w:t>3</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proofErr w:type="gramStart"/>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w:t>
      </w:r>
      <w:r w:rsidRPr="006C268F">
        <w:rPr>
          <w:rFonts w:ascii="Times New Roman" w:hAnsi="Times New Roman" w:cs="Times New Roman"/>
        </w:rPr>
        <w:t>8/93</w:t>
      </w:r>
      <w:r>
        <w:rPr>
          <w:rFonts w:ascii="Times New Roman" w:hAnsi="Times New Roman" w:cs="Times New Roman"/>
        </w:rPr>
        <w:t xml:space="preserve"> от 27.03.2018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04.04.2018</w:t>
      </w:r>
      <w:r w:rsidRPr="000D1CA9">
        <w:rPr>
          <w:rFonts w:ascii="Times New Roman" w:hAnsi="Times New Roman" w:cs="Times New Roman"/>
        </w:rPr>
        <w:t xml:space="preserve"> г, </w:t>
      </w:r>
      <w:r>
        <w:rPr>
          <w:rFonts w:ascii="Times New Roman" w:hAnsi="Times New Roman" w:cs="Times New Roman"/>
        </w:rPr>
        <w:t>номер регистрации 02:55:050702:9</w:t>
      </w:r>
      <w:r w:rsidRPr="006C268F">
        <w:rPr>
          <w:rFonts w:ascii="Times New Roman" w:hAnsi="Times New Roman" w:cs="Times New Roman"/>
        </w:rPr>
        <w:t>3</w:t>
      </w:r>
      <w:r>
        <w:rPr>
          <w:rFonts w:ascii="Times New Roman" w:hAnsi="Times New Roman" w:cs="Times New Roman"/>
        </w:rPr>
        <w:t>-02/101/2018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w:t>
      </w:r>
      <w:r w:rsidRPr="006C268F">
        <w:rPr>
          <w:rFonts w:ascii="Times New Roman" w:hAnsi="Times New Roman" w:cs="Times New Roman"/>
        </w:rPr>
        <w:t>8/93</w:t>
      </w:r>
      <w:r>
        <w:rPr>
          <w:rFonts w:ascii="Times New Roman" w:hAnsi="Times New Roman" w:cs="Times New Roman"/>
        </w:rPr>
        <w:t xml:space="preserve"> от 27.03.2018</w:t>
      </w:r>
      <w:r w:rsidRPr="000D1CA9">
        <w:rPr>
          <w:rFonts w:ascii="Times New Roman" w:hAnsi="Times New Roman" w:cs="Times New Roman"/>
        </w:rPr>
        <w:t xml:space="preserve"> года</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23.04.2018</w:t>
      </w:r>
      <w:r w:rsidRPr="000D1CA9">
        <w:rPr>
          <w:rFonts w:ascii="Times New Roman" w:hAnsi="Times New Roman" w:cs="Times New Roman"/>
        </w:rPr>
        <w:t xml:space="preserve"> г., н</w:t>
      </w:r>
      <w:r>
        <w:rPr>
          <w:rFonts w:ascii="Times New Roman" w:hAnsi="Times New Roman" w:cs="Times New Roman"/>
        </w:rPr>
        <w:t>омер регистрации 02:55:050702:93</w:t>
      </w:r>
      <w:r w:rsidRPr="000D1CA9">
        <w:rPr>
          <w:rFonts w:ascii="Times New Roman" w:hAnsi="Times New Roman" w:cs="Times New Roman"/>
        </w:rPr>
        <w:t>-0</w:t>
      </w:r>
      <w:r w:rsidRPr="006C268F">
        <w:rPr>
          <w:rFonts w:ascii="Times New Roman" w:hAnsi="Times New Roman" w:cs="Times New Roman"/>
        </w:rPr>
        <w:t>3</w:t>
      </w:r>
      <w:r w:rsidRPr="000D1CA9">
        <w:rPr>
          <w:rFonts w:ascii="Times New Roman" w:hAnsi="Times New Roman" w:cs="Times New Roman"/>
        </w:rPr>
        <w:t>/101/201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sidRPr="006C268F">
        <w:rPr>
          <w:rFonts w:ascii="Times New Roman" w:hAnsi="Times New Roman" w:cs="Times New Roman"/>
        </w:rPr>
        <w:t>8</w:t>
      </w:r>
      <w:r w:rsidRPr="000D1CA9">
        <w:rPr>
          <w:rFonts w:ascii="Times New Roman" w:hAnsi="Times New Roman" w:cs="Times New Roman"/>
        </w:rPr>
        <w:t xml:space="preserve"> Кировского района</w:t>
      </w:r>
      <w:proofErr w:type="gramEnd"/>
      <w:r w:rsidRPr="000D1CA9">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BA7F9A" w:rsidRPr="000D1CA9" w:rsidRDefault="00BA7F9A" w:rsidP="00BA7F9A">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0D1CA9">
        <w:rPr>
          <w:rFonts w:ascii="Times New Roman" w:hAnsi="Times New Roman" w:cs="Times New Roman"/>
          <w:sz w:val="22"/>
          <w:szCs w:val="22"/>
        </w:rPr>
        <w:t>исполнения</w:t>
      </w:r>
      <w:proofErr w:type="gramEnd"/>
      <w:r w:rsidRPr="000D1CA9">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BA7F9A" w:rsidRPr="000D1CA9" w:rsidRDefault="00BA7F9A" w:rsidP="00BA7F9A">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w:t>
      </w:r>
      <w:r w:rsidRPr="006C268F">
        <w:rPr>
          <w:rFonts w:ascii="Times New Roman" w:hAnsi="Times New Roman" w:cs="Times New Roman"/>
        </w:rPr>
        <w:t>1004</w:t>
      </w:r>
      <w:r>
        <w:rPr>
          <w:rFonts w:ascii="Times New Roman" w:hAnsi="Times New Roman" w:cs="Times New Roman"/>
        </w:rPr>
        <w:t>Ж-2018 от 04.05</w:t>
      </w:r>
      <w:r w:rsidRPr="000D1CA9">
        <w:rPr>
          <w:rFonts w:ascii="Times New Roman" w:hAnsi="Times New Roman" w:cs="Times New Roman"/>
        </w:rPr>
        <w:t>.2018 г.;</w:t>
      </w:r>
    </w:p>
    <w:p w:rsidR="00BA7F9A" w:rsidRPr="000D1CA9" w:rsidRDefault="00BA7F9A" w:rsidP="00BA7F9A">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BA7F9A" w:rsidRPr="000D1CA9" w:rsidRDefault="00BA7F9A" w:rsidP="00BA7F9A">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аключение Государственного комитета</w:t>
      </w:r>
      <w:proofErr w:type="gramStart"/>
      <w:r w:rsidRPr="000D1CA9">
        <w:rPr>
          <w:rFonts w:ascii="Times New Roman" w:hAnsi="Times New Roman" w:cs="Times New Roman"/>
        </w:rPr>
        <w:t xml:space="preserve"> </w:t>
      </w:r>
      <w:proofErr w:type="spellStart"/>
      <w:r w:rsidRPr="000D1CA9">
        <w:rPr>
          <w:rFonts w:ascii="Times New Roman" w:hAnsi="Times New Roman" w:cs="Times New Roman"/>
        </w:rPr>
        <w:t>Р</w:t>
      </w:r>
      <w:proofErr w:type="gramEnd"/>
      <w:r w:rsidRPr="000D1CA9">
        <w:rPr>
          <w:rFonts w:ascii="Times New Roman" w:hAnsi="Times New Roman" w:cs="Times New Roman"/>
        </w:rPr>
        <w:t>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w:t>
      </w:r>
      <w:r w:rsidRPr="006C268F">
        <w:rPr>
          <w:rFonts w:ascii="Times New Roman" w:hAnsi="Times New Roman" w:cs="Times New Roman"/>
        </w:rPr>
        <w:t>78</w:t>
      </w:r>
      <w:r w:rsidRPr="000D1CA9">
        <w:rPr>
          <w:rFonts w:ascii="Times New Roman" w:hAnsi="Times New Roman" w:cs="Times New Roman"/>
        </w:rPr>
        <w:t xml:space="preserve"> от </w:t>
      </w:r>
      <w:r w:rsidRPr="006C268F">
        <w:rPr>
          <w:rFonts w:ascii="Times New Roman" w:hAnsi="Times New Roman" w:cs="Times New Roman"/>
        </w:rPr>
        <w:t>30</w:t>
      </w:r>
      <w:r>
        <w:rPr>
          <w:rFonts w:ascii="Times New Roman" w:hAnsi="Times New Roman" w:cs="Times New Roman"/>
        </w:rPr>
        <w:t>.05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BA7F9A" w:rsidRPr="000D1CA9" w:rsidRDefault="00BA7F9A" w:rsidP="00BA7F9A">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w:t>
      </w:r>
      <w:r w:rsidRPr="006C268F">
        <w:rPr>
          <w:rFonts w:ascii="Times New Roman" w:hAnsi="Times New Roman" w:cs="Times New Roman"/>
        </w:rPr>
        <w:t>8/93</w:t>
      </w:r>
      <w:r>
        <w:rPr>
          <w:rFonts w:ascii="Times New Roman" w:hAnsi="Times New Roman" w:cs="Times New Roman"/>
        </w:rPr>
        <w:t xml:space="preserve"> от 27.03.2018</w:t>
      </w:r>
      <w:r w:rsidRPr="000D1CA9">
        <w:rPr>
          <w:rFonts w:ascii="Times New Roman" w:hAnsi="Times New Roman" w:cs="Times New Roman"/>
        </w:rPr>
        <w:t xml:space="preserve"> г., предоставленного для строительства (создания) дома;</w:t>
      </w:r>
    </w:p>
    <w:p w:rsidR="00BA7F9A" w:rsidRPr="000D1CA9" w:rsidRDefault="00BA7F9A" w:rsidP="00BA7F9A">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w:t>
      </w:r>
      <w:r w:rsidRPr="00AB4FE7">
        <w:rPr>
          <w:rFonts w:ascii="Times New Roman" w:hAnsi="Times New Roman" w:cs="Times New Roman"/>
        </w:rPr>
        <w:t>8/93</w:t>
      </w:r>
      <w:r>
        <w:rPr>
          <w:rFonts w:ascii="Times New Roman" w:hAnsi="Times New Roman" w:cs="Times New Roman"/>
        </w:rPr>
        <w:t xml:space="preserve">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BA7F9A" w:rsidRPr="000D1CA9" w:rsidRDefault="00BA7F9A" w:rsidP="00BA7F9A">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1.3. Подписывая настоящий договор, Участник долевого строительства заверяет Застройщика о том, что он:</w:t>
      </w:r>
    </w:p>
    <w:p w:rsidR="00007A4C" w:rsidRDefault="00BA7F9A" w:rsidP="00007A4C">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bookmarkStart w:id="0" w:name="_GoBack"/>
      <w:proofErr w:type="gramStart"/>
      <w:r w:rsidRPr="00007A4C">
        <w:rPr>
          <w:rFonts w:ascii="Times New Roman" w:hAnsi="Times New Roman" w:cs="Times New Roman"/>
          <w:sz w:val="22"/>
          <w:szCs w:val="22"/>
        </w:rPr>
        <w:t xml:space="preserve">ознакомлен с вышеуказанными документами, в </w:t>
      </w:r>
      <w:proofErr w:type="spellStart"/>
      <w:r w:rsidRPr="00007A4C">
        <w:rPr>
          <w:rFonts w:ascii="Times New Roman" w:hAnsi="Times New Roman" w:cs="Times New Roman"/>
          <w:sz w:val="22"/>
          <w:szCs w:val="22"/>
        </w:rPr>
        <w:t>т.ч</w:t>
      </w:r>
      <w:proofErr w:type="spellEnd"/>
      <w:r w:rsidRPr="00007A4C">
        <w:rPr>
          <w:rFonts w:ascii="Times New Roman" w:hAnsi="Times New Roman" w:cs="Times New Roman"/>
          <w:sz w:val="22"/>
          <w:szCs w:val="22"/>
        </w:rPr>
        <w:t xml:space="preserve">. </w:t>
      </w:r>
      <w:r w:rsidR="00007A4C" w:rsidRPr="00007A4C">
        <w:rPr>
          <w:rFonts w:ascii="Times New Roman" w:hAnsi="Times New Roman" w:cs="Times New Roman"/>
          <w:sz w:val="22"/>
          <w:szCs w:val="22"/>
        </w:rPr>
        <w:t>с проектной декларацией на дом;</w:t>
      </w:r>
      <w:proofErr w:type="gramEnd"/>
    </w:p>
    <w:p w:rsidR="00007A4C" w:rsidRDefault="00BA7F9A" w:rsidP="00007A4C">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07A4C">
        <w:rPr>
          <w:rFonts w:ascii="Times New Roman" w:hAnsi="Times New Roman" w:cs="Times New Roman"/>
          <w:sz w:val="22"/>
          <w:szCs w:val="22"/>
        </w:rPr>
        <w:t xml:space="preserve">обладает полной дееспособностью и </w:t>
      </w:r>
      <w:proofErr w:type="gramStart"/>
      <w:r w:rsidRPr="00007A4C">
        <w:rPr>
          <w:rFonts w:ascii="Times New Roman" w:hAnsi="Times New Roman" w:cs="Times New Roman"/>
          <w:sz w:val="22"/>
          <w:szCs w:val="22"/>
        </w:rPr>
        <w:t>способен</w:t>
      </w:r>
      <w:proofErr w:type="gramEnd"/>
      <w:r w:rsidRPr="00007A4C">
        <w:rPr>
          <w:rFonts w:ascii="Times New Roman" w:hAnsi="Times New Roman" w:cs="Times New Roman"/>
          <w:sz w:val="22"/>
          <w:szCs w:val="22"/>
        </w:rPr>
        <w:t xml:space="preserve"> понимать значение своих действий и руководить ими;</w:t>
      </w:r>
    </w:p>
    <w:p w:rsidR="00007A4C" w:rsidRDefault="00BA7F9A" w:rsidP="00007A4C">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07A4C">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BA7F9A" w:rsidRPr="00007A4C" w:rsidRDefault="00BA7F9A" w:rsidP="00007A4C">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07A4C">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bookmarkEnd w:id="0"/>
    <w:p w:rsidR="00007A4C" w:rsidRPr="000D1CA9" w:rsidRDefault="00007A4C" w:rsidP="00BA7F9A">
      <w:pPr>
        <w:pStyle w:val="ConsPlusNormal"/>
        <w:ind w:right="-285" w:firstLine="709"/>
        <w:contextualSpacing/>
        <w:jc w:val="both"/>
        <w:rPr>
          <w:rFonts w:ascii="Times New Roman" w:hAnsi="Times New Roman" w:cs="Times New Roman"/>
          <w:sz w:val="22"/>
          <w:szCs w:val="22"/>
        </w:rPr>
      </w:pPr>
      <w:r w:rsidRPr="00007A4C">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BA7F9A" w:rsidRPr="000D1CA9" w:rsidRDefault="00BA7F9A" w:rsidP="00BA7F9A">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BA7F9A" w:rsidRPr="000D1CA9" w:rsidRDefault="00BA7F9A" w:rsidP="00BA7F9A">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BA7F9A" w:rsidRPr="000D1CA9" w:rsidRDefault="00BA7F9A" w:rsidP="00BA7F9A">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BA7F9A" w:rsidRPr="000D1CA9" w:rsidRDefault="00BA7F9A" w:rsidP="00BA7F9A">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BA7F9A" w:rsidRPr="000D1CA9" w:rsidRDefault="00BA7F9A" w:rsidP="00BA7F9A">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w:t>
      </w:r>
      <w:r w:rsidRPr="00AB4FE7">
        <w:rPr>
          <w:rFonts w:ascii="Times New Roman" w:hAnsi="Times New Roman" w:cs="Times New Roman"/>
          <w:b/>
          <w:sz w:val="22"/>
          <w:szCs w:val="22"/>
        </w:rPr>
        <w:t xml:space="preserve">8 </w:t>
      </w:r>
      <w:proofErr w:type="gramStart"/>
      <w:r w:rsidRPr="000D1CA9">
        <w:rPr>
          <w:rFonts w:ascii="Times New Roman" w:hAnsi="Times New Roman" w:cs="Times New Roman"/>
          <w:b/>
          <w:sz w:val="22"/>
          <w:szCs w:val="22"/>
        </w:rPr>
        <w:t xml:space="preserve">Кировского района городского округа г. </w:t>
      </w:r>
      <w:r w:rsidRPr="00D1581A">
        <w:rPr>
          <w:rFonts w:ascii="Times New Roman" w:hAnsi="Times New Roman" w:cs="Times New Roman"/>
          <w:b/>
          <w:sz w:val="22"/>
          <w:szCs w:val="22"/>
        </w:rPr>
        <w:t xml:space="preserve">Уфы в районе поселка Цветы Башкирии, количество этажей: 7, 8, 9, общей площадью многоквартирного жилого дома </w:t>
      </w:r>
      <w:r w:rsidRPr="00AB4FE7">
        <w:rPr>
          <w:rFonts w:ascii="Times New Roman" w:hAnsi="Times New Roman" w:cs="Times New Roman"/>
          <w:b/>
          <w:sz w:val="22"/>
          <w:szCs w:val="22"/>
        </w:rPr>
        <w:t>24</w:t>
      </w:r>
      <w:r>
        <w:rPr>
          <w:rFonts w:ascii="Times New Roman" w:hAnsi="Times New Roman" w:cs="Times New Roman"/>
          <w:b/>
          <w:sz w:val="22"/>
          <w:szCs w:val="22"/>
        </w:rPr>
        <w:t> 298,</w:t>
      </w:r>
      <w:r w:rsidRPr="00AB4FE7">
        <w:rPr>
          <w:rFonts w:ascii="Times New Roman" w:hAnsi="Times New Roman" w:cs="Times New Roman"/>
          <w:b/>
          <w:sz w:val="22"/>
          <w:szCs w:val="22"/>
        </w:rPr>
        <w:t>32</w:t>
      </w:r>
      <w:r w:rsidRPr="00D1581A">
        <w:rPr>
          <w:rFonts w:ascii="Times New Roman" w:hAnsi="Times New Roman" w:cs="Times New Roman"/>
          <w:b/>
          <w:sz w:val="22"/>
          <w:szCs w:val="22"/>
        </w:rPr>
        <w:t xml:space="preserve"> (</w:t>
      </w:r>
      <w:r>
        <w:rPr>
          <w:rFonts w:ascii="Times New Roman" w:hAnsi="Times New Roman" w:cs="Times New Roman"/>
          <w:b/>
          <w:sz w:val="22"/>
          <w:szCs w:val="22"/>
        </w:rPr>
        <w:t>двадцать четыре</w:t>
      </w:r>
      <w:r w:rsidRPr="00D1581A">
        <w:rPr>
          <w:rFonts w:ascii="Times New Roman" w:hAnsi="Times New Roman" w:cs="Times New Roman"/>
          <w:b/>
          <w:sz w:val="22"/>
          <w:szCs w:val="22"/>
        </w:rPr>
        <w:t xml:space="preserve"> тысячи </w:t>
      </w:r>
      <w:r>
        <w:rPr>
          <w:rFonts w:ascii="Times New Roman" w:hAnsi="Times New Roman" w:cs="Times New Roman"/>
          <w:b/>
          <w:sz w:val="22"/>
          <w:szCs w:val="22"/>
        </w:rPr>
        <w:t>двести девяносто восемь</w:t>
      </w:r>
      <w:r w:rsidRPr="00D1581A">
        <w:rPr>
          <w:rFonts w:ascii="Times New Roman" w:hAnsi="Times New Roman" w:cs="Times New Roman"/>
          <w:b/>
          <w:sz w:val="22"/>
          <w:szCs w:val="22"/>
        </w:rPr>
        <w:t xml:space="preserve"> целых </w:t>
      </w:r>
      <w:r>
        <w:rPr>
          <w:rFonts w:ascii="Times New Roman" w:hAnsi="Times New Roman" w:cs="Times New Roman"/>
          <w:b/>
          <w:sz w:val="22"/>
          <w:szCs w:val="22"/>
        </w:rPr>
        <w:t>тридцать две</w:t>
      </w:r>
      <w:r w:rsidRPr="00D1581A">
        <w:rPr>
          <w:rFonts w:ascii="Times New Roman" w:hAnsi="Times New Roman" w:cs="Times New Roman"/>
          <w:b/>
          <w:sz w:val="22"/>
          <w:szCs w:val="22"/>
        </w:rPr>
        <w:t xml:space="preserve"> сотых) </w:t>
      </w:r>
      <w:proofErr w:type="spellStart"/>
      <w:r w:rsidRPr="00D1581A">
        <w:rPr>
          <w:rFonts w:ascii="Times New Roman" w:hAnsi="Times New Roman" w:cs="Times New Roman"/>
          <w:b/>
          <w:sz w:val="22"/>
          <w:szCs w:val="22"/>
        </w:rPr>
        <w:t>кв.м</w:t>
      </w:r>
      <w:proofErr w:type="spellEnd"/>
      <w:r w:rsidRPr="00D1581A">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 углах</w:t>
      </w:r>
      <w:proofErr w:type="gramEnd"/>
      <w:r w:rsidRPr="00D1581A">
        <w:rPr>
          <w:rFonts w:ascii="Times New Roman" w:hAnsi="Times New Roman" w:cs="Times New Roman"/>
          <w:b/>
          <w:sz w:val="22"/>
          <w:szCs w:val="22"/>
        </w:rPr>
        <w:t xml:space="preserve">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D1581A">
        <w:rPr>
          <w:rFonts w:ascii="Times New Roman" w:hAnsi="Times New Roman" w:cs="Times New Roman"/>
          <w:b/>
          <w:sz w:val="22"/>
          <w:szCs w:val="22"/>
        </w:rPr>
        <w:t>энергоэффективности</w:t>
      </w:r>
      <w:proofErr w:type="spellEnd"/>
      <w:r w:rsidRPr="00D1581A">
        <w:rPr>
          <w:rFonts w:ascii="Times New Roman" w:hAnsi="Times New Roman" w:cs="Times New Roman"/>
          <w:b/>
          <w:sz w:val="22"/>
          <w:szCs w:val="22"/>
        </w:rPr>
        <w:t xml:space="preserve"> </w:t>
      </w:r>
      <w:r w:rsidRPr="00506E99">
        <w:rPr>
          <w:rFonts w:ascii="Times New Roman" w:hAnsi="Times New Roman" w:cs="Times New Roman"/>
          <w:b/>
          <w:sz w:val="22"/>
          <w:szCs w:val="22"/>
        </w:rPr>
        <w:t>–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proofErr w:type="gramStart"/>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w:t>
      </w:r>
      <w:r w:rsidRPr="000D1CA9">
        <w:rPr>
          <w:rFonts w:ascii="Times New Roman" w:hAnsi="Times New Roman" w:cs="Times New Roman"/>
        </w:rPr>
        <w:lastRenderedPageBreak/>
        <w:t>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1.7. Проектная декларация - информация о Застройщике и </w:t>
      </w:r>
      <w:proofErr w:type="gramStart"/>
      <w:r w:rsidRPr="000D1CA9">
        <w:rPr>
          <w:rFonts w:ascii="Times New Roman" w:hAnsi="Times New Roman" w:cs="Times New Roman"/>
          <w:sz w:val="22"/>
          <w:szCs w:val="22"/>
        </w:rPr>
        <w:t>информация</w:t>
      </w:r>
      <w:proofErr w:type="gramEnd"/>
      <w:r w:rsidRPr="000D1CA9">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1.8. </w:t>
      </w:r>
      <w:proofErr w:type="gramStart"/>
      <w:r w:rsidRPr="000D1CA9">
        <w:rPr>
          <w:rFonts w:ascii="Times New Roman" w:hAnsi="Times New Roman" w:cs="Times New Roman"/>
          <w:sz w:val="22"/>
          <w:szCs w:val="22"/>
        </w:rPr>
        <w:t>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w:t>
      </w:r>
      <w:proofErr w:type="gramEnd"/>
      <w:r w:rsidRPr="000D1CA9">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2.1. </w:t>
      </w:r>
      <w:proofErr w:type="gramStart"/>
      <w:r w:rsidRPr="000D1CA9">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DC7494">
        <w:rPr>
          <w:rFonts w:ascii="Times New Roman" w:hAnsi="Times New Roman" w:cs="Times New Roman"/>
          <w:b/>
        </w:rPr>
        <w:t>не позднее 31 марта 2022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E61F79" w:rsidRPr="000D1CA9" w:rsidRDefault="00465FDB" w:rsidP="00D57D03">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sidR="00620893" w:rsidRPr="000D1CA9">
        <w:rPr>
          <w:rFonts w:ascii="Times New Roman" w:hAnsi="Times New Roman" w:cs="Times New Roman"/>
        </w:rPr>
        <w:t>40702810406000021835</w:t>
      </w:r>
      <w:r w:rsidRPr="000D1CA9">
        <w:rPr>
          <w:rFonts w:ascii="Times New Roman" w:hAnsi="Times New Roman" w:cs="Times New Roman"/>
        </w:rPr>
        <w:t xml:space="preserve"> в Отделении № 8598 Сбербанка России г.</w:t>
      </w:r>
      <w:r w:rsidR="00177473">
        <w:rPr>
          <w:rFonts w:ascii="Times New Roman" w:hAnsi="Times New Roman" w:cs="Times New Roman"/>
        </w:rPr>
        <w:t xml:space="preserve"> </w:t>
      </w:r>
      <w:r w:rsidRPr="000D1CA9">
        <w:rPr>
          <w:rFonts w:ascii="Times New Roman" w:hAnsi="Times New Roman" w:cs="Times New Roman"/>
        </w:rPr>
        <w:t>Уфа</w:t>
      </w:r>
      <w:r w:rsidR="00A91989" w:rsidRPr="000D1CA9">
        <w:rPr>
          <w:rFonts w:ascii="Times New Roman" w:hAnsi="Times New Roman" w:cs="Times New Roman"/>
        </w:rPr>
        <w:t xml:space="preserve">                 </w:t>
      </w:r>
    </w:p>
    <w:p w:rsidR="00E61F79" w:rsidRPr="000D1CA9" w:rsidRDefault="00465FDB"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620893" w:rsidRPr="000D1CA9">
        <w:rPr>
          <w:rFonts w:ascii="Times New Roman" w:hAnsi="Times New Roman" w:cs="Times New Roman"/>
        </w:rPr>
        <w:t>30101810300000000601</w:t>
      </w:r>
      <w:r w:rsidR="00A91989" w:rsidRPr="000D1CA9">
        <w:rPr>
          <w:rFonts w:ascii="Times New Roman" w:hAnsi="Times New Roman" w:cs="Times New Roman"/>
        </w:rPr>
        <w:t xml:space="preserve">                                                               </w:t>
      </w:r>
    </w:p>
    <w:p w:rsidR="00057041" w:rsidRPr="000D1CA9" w:rsidRDefault="00057041"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sidR="00620893" w:rsidRPr="000D1CA9">
        <w:rPr>
          <w:rFonts w:ascii="Times New Roman" w:hAnsi="Times New Roman" w:cs="Times New Roman"/>
        </w:rPr>
        <w:t>048073601</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F01AA" w:rsidRPr="000D1CA9" w:rsidRDefault="00E37EEA"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00EF01AA" w:rsidRPr="000D1CA9">
              <w:rPr>
                <w:rFonts w:ascii="Times New Roman" w:hAnsi="Times New Roman" w:cs="Times New Roman"/>
                <w:b/>
                <w:sz w:val="22"/>
                <w:szCs w:val="22"/>
              </w:rPr>
              <w:t>Аронова Н.В.</w:t>
            </w:r>
            <w:r w:rsidR="00EF01AA" w:rsidRPr="000D1CA9">
              <w:rPr>
                <w:rFonts w:ascii="Times New Roman" w:hAnsi="Times New Roman" w:cs="Times New Roman"/>
                <w:sz w:val="22"/>
                <w:szCs w:val="22"/>
              </w:rPr>
              <w:t>/</w:t>
            </w:r>
          </w:p>
          <w:p w:rsidR="00EF01AA" w:rsidRPr="000D1CA9" w:rsidRDefault="00EF01AA" w:rsidP="00D57D03">
            <w:pPr>
              <w:pStyle w:val="ConsPlusNonformat"/>
              <w:widowControl/>
              <w:ind w:right="-285"/>
              <w:contextualSpacing/>
              <w:rPr>
                <w:rFonts w:ascii="Times New Roman" w:hAnsi="Times New Roman" w:cs="Times New Roman"/>
                <w:i/>
                <w:sz w:val="22"/>
                <w:szCs w:val="22"/>
              </w:rPr>
            </w:pPr>
            <w:proofErr w:type="gramStart"/>
            <w:r w:rsidRPr="000D1CA9">
              <w:rPr>
                <w:rFonts w:ascii="Times New Roman" w:hAnsi="Times New Roman" w:cs="Times New Roman"/>
                <w:i/>
                <w:sz w:val="22"/>
                <w:szCs w:val="22"/>
              </w:rPr>
              <w:t>действующая</w:t>
            </w:r>
            <w:proofErr w:type="gramEnd"/>
            <w:r w:rsidRPr="000D1CA9">
              <w:rPr>
                <w:rFonts w:ascii="Times New Roman" w:hAnsi="Times New Roman" w:cs="Times New Roman"/>
                <w:i/>
                <w:sz w:val="22"/>
                <w:szCs w:val="22"/>
              </w:rPr>
              <w:t xml:space="preserve"> по доверенности </w:t>
            </w:r>
          </w:p>
          <w:p w:rsidR="00EF01AA" w:rsidRPr="000D1CA9" w:rsidRDefault="00EF01AA" w:rsidP="00D57D03">
            <w:pPr>
              <w:pStyle w:val="ConsPlusNonformat"/>
              <w:widowControl/>
              <w:ind w:right="-285"/>
              <w:contextualSpacing/>
              <w:rPr>
                <w:rFonts w:ascii="Times New Roman" w:hAnsi="Times New Roman" w:cs="Times New Roman"/>
                <w:i/>
                <w:sz w:val="22"/>
                <w:szCs w:val="22"/>
              </w:rPr>
            </w:pPr>
            <w:r w:rsidRPr="000D1CA9">
              <w:rPr>
                <w:rFonts w:ascii="Times New Roman" w:hAnsi="Times New Roman" w:cs="Times New Roman"/>
                <w:i/>
                <w:sz w:val="22"/>
                <w:szCs w:val="22"/>
              </w:rPr>
              <w:t>№03/3-н/03-2018-1-865 от 22.03.2018г.</w:t>
            </w:r>
          </w:p>
          <w:p w:rsidR="00E37EEA" w:rsidRPr="000D1CA9" w:rsidRDefault="00E37EEA" w:rsidP="00D57D03">
            <w:pPr>
              <w:pStyle w:val="ConsPlusNonformat"/>
              <w:widowControl/>
              <w:ind w:right="-285"/>
              <w:contextualSpacing/>
              <w:rPr>
                <w:rFonts w:ascii="Times New Roman" w:hAnsi="Times New Roman" w:cs="Times New Roman"/>
                <w:b/>
                <w:sz w:val="22"/>
                <w:szCs w:val="22"/>
              </w:rPr>
            </w:pP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BA7F9A">
        <w:rPr>
          <w:rFonts w:ascii="Times New Roman" w:hAnsi="Times New Roman" w:cs="Times New Roman"/>
          <w:b/>
        </w:rPr>
        <w:t>8</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i/>
                <w:sz w:val="22"/>
                <w:szCs w:val="22"/>
              </w:rPr>
            </w:pPr>
            <w:proofErr w:type="gramStart"/>
            <w:r w:rsidRPr="00D57D03">
              <w:rPr>
                <w:rFonts w:ascii="Times New Roman" w:hAnsi="Times New Roman" w:cs="Times New Roman"/>
                <w:i/>
                <w:sz w:val="22"/>
                <w:szCs w:val="22"/>
              </w:rPr>
              <w:t>действующая</w:t>
            </w:r>
            <w:proofErr w:type="gramEnd"/>
            <w:r w:rsidRPr="00D57D03">
              <w:rPr>
                <w:rFonts w:ascii="Times New Roman" w:hAnsi="Times New Roman" w:cs="Times New Roman"/>
                <w:i/>
                <w:sz w:val="22"/>
                <w:szCs w:val="22"/>
              </w:rPr>
              <w:t xml:space="preserve"> по доверенности </w:t>
            </w:r>
          </w:p>
          <w:p w:rsidR="00666603" w:rsidRPr="00D57D03" w:rsidRDefault="00666603" w:rsidP="009E645D">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666603" w:rsidRPr="00D57D03" w:rsidRDefault="00666603" w:rsidP="009E645D">
            <w:pPr>
              <w:pStyle w:val="ConsPlusNonformat"/>
              <w:widowControl/>
              <w:ind w:right="-285"/>
              <w:contextualSpacing/>
              <w:rPr>
                <w:rFonts w:ascii="Times New Roman" w:hAnsi="Times New Roman" w:cs="Times New Roman"/>
                <w:b/>
                <w:sz w:val="22"/>
                <w:szCs w:val="22"/>
              </w:rPr>
            </w:pP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BA7F9A">
        <w:rPr>
          <w:rFonts w:ascii="Times New Roman" w:hAnsi="Times New Roman" w:cs="Times New Roman"/>
          <w:b/>
        </w:rPr>
        <w:t>8</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ХАРАКТЕРИСТИКА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t>1. Застройщиком при строительстве Объекта долевого строительства производятся следующие виды работ:</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устройство внутренних  стен и перегородок;</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 xml:space="preserve">заделка мест сопряжения (стыков), отверстий, </w:t>
      </w:r>
      <w:proofErr w:type="spellStart"/>
      <w:r w:rsidRPr="001328B4">
        <w:rPr>
          <w:rFonts w:ascii="Times New Roman" w:hAnsi="Times New Roman" w:cs="Times New Roman"/>
          <w:sz w:val="22"/>
          <w:szCs w:val="22"/>
        </w:rPr>
        <w:t>штраб</w:t>
      </w:r>
      <w:proofErr w:type="spellEnd"/>
      <w:r w:rsidRPr="001328B4">
        <w:rPr>
          <w:rFonts w:ascii="Times New Roman" w:hAnsi="Times New Roman" w:cs="Times New Roman"/>
          <w:sz w:val="22"/>
          <w:szCs w:val="22"/>
        </w:rPr>
        <w:t xml:space="preserve"> железобетонных элементов;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улучшенная штукатурка стен специальными смесями механическим способом нанесения;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 xml:space="preserve">устройство выравнивающей полусухой стяжки полов с </w:t>
      </w:r>
      <w:proofErr w:type="spellStart"/>
      <w:r w:rsidRPr="001328B4">
        <w:rPr>
          <w:rFonts w:ascii="Times New Roman" w:hAnsi="Times New Roman" w:cs="Times New Roman"/>
          <w:sz w:val="22"/>
          <w:szCs w:val="22"/>
        </w:rPr>
        <w:t>фиброволокном</w:t>
      </w:r>
      <w:proofErr w:type="spellEnd"/>
      <w:r w:rsidRPr="001328B4">
        <w:rPr>
          <w:rFonts w:ascii="Times New Roman" w:hAnsi="Times New Roman" w:cs="Times New Roman"/>
          <w:sz w:val="22"/>
          <w:szCs w:val="22"/>
        </w:rPr>
        <w:t xml:space="preserve"> в растворе и заглаживанием </w:t>
      </w:r>
      <w:proofErr w:type="spellStart"/>
      <w:r w:rsidRPr="001328B4">
        <w:rPr>
          <w:rFonts w:ascii="Times New Roman" w:hAnsi="Times New Roman" w:cs="Times New Roman"/>
          <w:sz w:val="22"/>
          <w:szCs w:val="22"/>
        </w:rPr>
        <w:t>шлифмашиной</w:t>
      </w:r>
      <w:proofErr w:type="spellEnd"/>
      <w:r w:rsidRPr="001328B4">
        <w:rPr>
          <w:rFonts w:ascii="Times New Roman" w:hAnsi="Times New Roman" w:cs="Times New Roman"/>
          <w:sz w:val="22"/>
          <w:szCs w:val="22"/>
        </w:rPr>
        <w:t>;</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магистральных стояков систем водоснабжения и канализации до первой отсекающей задвижки;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приборов учета холодной и горячей воды;</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систем электроснабжения и электроосвещения, установка электрических счетчиков, выключателей и розеток;</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входной двери улучшенного качества;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пластиковых оконных блоков с монтажом подоконной доски и откосов;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витражей;</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системы отопления;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радиаторов отопления.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t>2. Застройщиком при строительстве Объекта долевого строительства не производятся следующие виды работ:</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наклейка обоев, устройство полов, побелка потолков;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межкомнатных дверей;</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окраска стеновых панелей, трубопроводов;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улучшенная клеевая окраска в комнатах;</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водоэмульсионная окраска в санузлах и ванных комнатах;</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устройство чистых полов (линолеума, керамической плитки в санузле и т.п.);</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ванны, мойки, смесителей, умывальника, унитаза, смывного бачка и обвязки к ним;</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электроплиты;</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устройство подвесных потолков и монтаж светильников;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системы кондиционирования и вентилирования.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rPr>
                <w:rFonts w:ascii="Times New Roman" w:hAnsi="Times New Roman" w:cs="Times New Roman"/>
                <w:i/>
                <w:sz w:val="22"/>
                <w:szCs w:val="22"/>
              </w:rPr>
            </w:pPr>
            <w:proofErr w:type="gramStart"/>
            <w:r w:rsidRPr="00D57D03">
              <w:rPr>
                <w:rFonts w:ascii="Times New Roman" w:hAnsi="Times New Roman" w:cs="Times New Roman"/>
                <w:i/>
                <w:sz w:val="22"/>
                <w:szCs w:val="22"/>
              </w:rPr>
              <w:t>действующая</w:t>
            </w:r>
            <w:proofErr w:type="gramEnd"/>
            <w:r w:rsidRPr="00D57D03">
              <w:rPr>
                <w:rFonts w:ascii="Times New Roman" w:hAnsi="Times New Roman" w:cs="Times New Roman"/>
                <w:i/>
                <w:sz w:val="22"/>
                <w:szCs w:val="22"/>
              </w:rPr>
              <w:t xml:space="preserve"> по доверенности </w:t>
            </w:r>
          </w:p>
          <w:p w:rsidR="001328B4" w:rsidRPr="00D57D03" w:rsidRDefault="001328B4" w:rsidP="009E645D">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1328B4" w:rsidRPr="00D57D03" w:rsidRDefault="001328B4" w:rsidP="009E645D">
            <w:pPr>
              <w:pStyle w:val="ConsPlusNonformat"/>
              <w:widowControl/>
              <w:ind w:right="-285"/>
              <w:contextualSpacing/>
              <w:rPr>
                <w:rFonts w:ascii="Times New Roman" w:hAnsi="Times New Roman" w:cs="Times New Roman"/>
                <w:b/>
                <w:sz w:val="22"/>
                <w:szCs w:val="22"/>
              </w:rPr>
            </w:pP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007A4C">
          <w:rPr>
            <w:rFonts w:ascii="Times New Roman" w:hAnsi="Times New Roman" w:cs="Times New Roman"/>
            <w:noProof/>
          </w:rPr>
          <w:t>2</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8DBA9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7A4C"/>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C7494"/>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1BB78-B200-4497-BCA8-B4A5DC9F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4813</Words>
  <Characters>37242</Characters>
  <Application>Microsoft Office Word</Application>
  <DocSecurity>0</DocSecurity>
  <Lines>310</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21</cp:revision>
  <cp:lastPrinted>2018-05-15T05:14:00Z</cp:lastPrinted>
  <dcterms:created xsi:type="dcterms:W3CDTF">2018-05-29T10:53:00Z</dcterms:created>
  <dcterms:modified xsi:type="dcterms:W3CDTF">2019-01-22T06:19:00Z</dcterms:modified>
</cp:coreProperties>
</file>